
<file path=[Content_Types].xml><?xml version="1.0" encoding="utf-8"?>
<Types xmlns="http://schemas.openxmlformats.org/package/2006/content-types">
  <Default Extension="bin" ContentType="application/vnd.openxmlformats-officedocument.oleObject"/>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E789D" w14:textId="77777777" w:rsidR="00347968" w:rsidRDefault="00347968">
      <w:pPr>
        <w:widowControl w:val="0"/>
        <w:pBdr>
          <w:top w:val="nil"/>
          <w:left w:val="nil"/>
          <w:bottom w:val="nil"/>
          <w:right w:val="nil"/>
          <w:between w:val="nil"/>
        </w:pBdr>
        <w:spacing w:line="276" w:lineRule="auto"/>
      </w:pPr>
    </w:p>
    <w:p w14:paraId="7CB5EFE1" w14:textId="77777777" w:rsidR="00347968" w:rsidRDefault="00000000">
      <w:pPr>
        <w:jc w:val="center"/>
        <w:rPr>
          <w:b/>
          <w:color w:val="0070C0"/>
          <w:sz w:val="72"/>
          <w:szCs w:val="72"/>
        </w:rPr>
      </w:pPr>
      <w:r>
        <w:rPr>
          <w:noProof/>
        </w:rPr>
        <w:drawing>
          <wp:anchor distT="0" distB="0" distL="0" distR="0" simplePos="0" relativeHeight="251658240" behindDoc="1" locked="0" layoutInCell="1" hidden="0" allowOverlap="1" wp14:anchorId="18DE142E" wp14:editId="1AB8F285">
            <wp:simplePos x="0" y="0"/>
            <wp:positionH relativeFrom="column">
              <wp:posOffset>-161924</wp:posOffset>
            </wp:positionH>
            <wp:positionV relativeFrom="paragraph">
              <wp:posOffset>-3174</wp:posOffset>
            </wp:positionV>
            <wp:extent cx="7198995" cy="3143250"/>
            <wp:effectExtent l="0" t="0" r="0" b="0"/>
            <wp:wrapNone/>
            <wp:docPr id="1597780499" name="image3.jpg" descr="Halloween Page Borders - Cliparts.co"/>
            <wp:cNvGraphicFramePr/>
            <a:graphic xmlns:a="http://schemas.openxmlformats.org/drawingml/2006/main">
              <a:graphicData uri="http://schemas.openxmlformats.org/drawingml/2006/picture">
                <pic:pic xmlns:pic="http://schemas.openxmlformats.org/drawingml/2006/picture">
                  <pic:nvPicPr>
                    <pic:cNvPr id="0" name="image3.jpg" descr="Halloween Page Borders - Cliparts.co"/>
                    <pic:cNvPicPr preferRelativeResize="0"/>
                  </pic:nvPicPr>
                  <pic:blipFill>
                    <a:blip r:embed="rId5"/>
                    <a:srcRect b="66261"/>
                    <a:stretch>
                      <a:fillRect/>
                    </a:stretch>
                  </pic:blipFill>
                  <pic:spPr>
                    <a:xfrm>
                      <a:off x="0" y="0"/>
                      <a:ext cx="7198995" cy="3143250"/>
                    </a:xfrm>
                    <a:prstGeom prst="rect">
                      <a:avLst/>
                    </a:prstGeom>
                    <a:ln/>
                  </pic:spPr>
                </pic:pic>
              </a:graphicData>
            </a:graphic>
          </wp:anchor>
        </w:drawing>
      </w:r>
    </w:p>
    <w:p w14:paraId="6AC08A90" w14:textId="77777777" w:rsidR="00347968" w:rsidRDefault="00347968">
      <w:pPr>
        <w:jc w:val="center"/>
        <w:rPr>
          <w:b/>
          <w:color w:val="0070C0"/>
          <w:sz w:val="72"/>
          <w:szCs w:val="72"/>
        </w:rPr>
      </w:pPr>
    </w:p>
    <w:p w14:paraId="7790B204" w14:textId="77777777" w:rsidR="00347968" w:rsidRDefault="00000000">
      <w:pPr>
        <w:jc w:val="center"/>
        <w:rPr>
          <w:b/>
          <w:color w:val="0070C0"/>
          <w:sz w:val="20"/>
          <w:szCs w:val="20"/>
        </w:rPr>
      </w:pPr>
      <w:r>
        <w:rPr>
          <w:b/>
          <w:color w:val="0070C0"/>
          <w:sz w:val="72"/>
          <w:szCs w:val="72"/>
        </w:rPr>
        <w:t>WMWI</w:t>
      </w:r>
    </w:p>
    <w:p w14:paraId="050A3F63" w14:textId="77777777" w:rsidR="00347968" w:rsidRDefault="00000000">
      <w:pPr>
        <w:ind w:left="720" w:firstLine="720"/>
        <w:rPr>
          <w:b/>
          <w:color w:val="538135"/>
          <w:sz w:val="20"/>
          <w:szCs w:val="20"/>
        </w:rPr>
      </w:pPr>
      <w:r>
        <w:rPr>
          <w:b/>
          <w:color w:val="538135"/>
          <w:sz w:val="20"/>
          <w:szCs w:val="20"/>
        </w:rPr>
        <w:t xml:space="preserve">             The National Federation of WI’s campaign to</w:t>
      </w:r>
    </w:p>
    <w:p w14:paraId="752E7D39" w14:textId="77777777" w:rsidR="00347968" w:rsidRDefault="00000000">
      <w:pPr>
        <w:rPr>
          <w:b/>
          <w:color w:val="538135"/>
          <w:sz w:val="20"/>
          <w:szCs w:val="20"/>
        </w:rPr>
      </w:pPr>
      <w:r>
        <w:rPr>
          <w:b/>
          <w:color w:val="538135"/>
          <w:sz w:val="20"/>
          <w:szCs w:val="20"/>
        </w:rPr>
        <w:t xml:space="preserve">    </w:t>
      </w:r>
      <w:r>
        <w:rPr>
          <w:b/>
          <w:color w:val="538135"/>
          <w:sz w:val="20"/>
          <w:szCs w:val="20"/>
        </w:rPr>
        <w:tab/>
      </w:r>
      <w:r>
        <w:rPr>
          <w:b/>
          <w:color w:val="538135"/>
          <w:sz w:val="20"/>
          <w:szCs w:val="20"/>
        </w:rPr>
        <w:tab/>
        <w:t xml:space="preserve">                   improve women’s and family’s lives</w:t>
      </w:r>
    </w:p>
    <w:p w14:paraId="1386DFC2" w14:textId="77777777" w:rsidR="00347968" w:rsidRDefault="00000000">
      <w:pPr>
        <w:rPr>
          <w:b/>
          <w:color w:val="538135"/>
          <w:sz w:val="20"/>
          <w:szCs w:val="20"/>
        </w:rPr>
      </w:pPr>
      <w:r>
        <w:rPr>
          <w:b/>
          <w:color w:val="538135"/>
          <w:sz w:val="20"/>
          <w:szCs w:val="20"/>
        </w:rPr>
        <w:tab/>
      </w:r>
      <w:r>
        <w:rPr>
          <w:b/>
          <w:color w:val="538135"/>
          <w:sz w:val="20"/>
          <w:szCs w:val="20"/>
        </w:rPr>
        <w:tab/>
      </w:r>
      <w:r>
        <w:rPr>
          <w:noProof/>
        </w:rPr>
        <w:drawing>
          <wp:anchor distT="0" distB="0" distL="114300" distR="114300" simplePos="0" relativeHeight="251659264" behindDoc="0" locked="0" layoutInCell="1" hidden="0" allowOverlap="1" wp14:anchorId="443C8892" wp14:editId="615021FA">
            <wp:simplePos x="0" y="0"/>
            <wp:positionH relativeFrom="column">
              <wp:posOffset>4886325</wp:posOffset>
            </wp:positionH>
            <wp:positionV relativeFrom="paragraph">
              <wp:posOffset>22225</wp:posOffset>
            </wp:positionV>
            <wp:extent cx="927100" cy="847725"/>
            <wp:effectExtent l="0" t="0" r="0" b="0"/>
            <wp:wrapNone/>
            <wp:docPr id="1597780498" name="image2.png" descr="Federation Logo"/>
            <wp:cNvGraphicFramePr/>
            <a:graphic xmlns:a="http://schemas.openxmlformats.org/drawingml/2006/main">
              <a:graphicData uri="http://schemas.openxmlformats.org/drawingml/2006/picture">
                <pic:pic xmlns:pic="http://schemas.openxmlformats.org/drawingml/2006/picture">
                  <pic:nvPicPr>
                    <pic:cNvPr id="0" name="image2.png" descr="Federation Logo"/>
                    <pic:cNvPicPr preferRelativeResize="0"/>
                  </pic:nvPicPr>
                  <pic:blipFill>
                    <a:blip r:embed="rId6"/>
                    <a:srcRect/>
                    <a:stretch>
                      <a:fillRect/>
                    </a:stretch>
                  </pic:blipFill>
                  <pic:spPr>
                    <a:xfrm>
                      <a:off x="0" y="0"/>
                      <a:ext cx="927100" cy="847725"/>
                    </a:xfrm>
                    <a:prstGeom prst="rect">
                      <a:avLst/>
                    </a:prstGeom>
                    <a:ln/>
                  </pic:spPr>
                </pic:pic>
              </a:graphicData>
            </a:graphic>
          </wp:anchor>
        </w:drawing>
      </w:r>
    </w:p>
    <w:p w14:paraId="3842C641" w14:textId="77777777" w:rsidR="00347968" w:rsidRDefault="00000000">
      <w:pPr>
        <w:rPr>
          <w:rFonts w:ascii="Merriweather" w:eastAsia="Merriweather" w:hAnsi="Merriweather" w:cs="Merriweather"/>
          <w:b/>
          <w:color w:val="2F5496"/>
          <w:sz w:val="20"/>
          <w:szCs w:val="20"/>
        </w:rPr>
      </w:pPr>
      <w:r>
        <w:rPr>
          <w:b/>
          <w:color w:val="538135"/>
          <w:sz w:val="20"/>
          <w:szCs w:val="20"/>
        </w:rPr>
        <w:t xml:space="preserve">                          </w:t>
      </w:r>
      <w:r>
        <w:rPr>
          <w:b/>
          <w:color w:val="538135"/>
          <w:sz w:val="20"/>
          <w:szCs w:val="20"/>
        </w:rPr>
        <w:tab/>
        <w:t xml:space="preserve"> </w:t>
      </w:r>
      <w:r>
        <w:rPr>
          <w:rFonts w:ascii="Merriweather" w:eastAsia="Merriweather" w:hAnsi="Merriweather" w:cs="Merriweather"/>
          <w:b/>
          <w:color w:val="2F5496"/>
          <w:sz w:val="32"/>
          <w:szCs w:val="32"/>
        </w:rPr>
        <w:t xml:space="preserve">Monthly Newsletter:  </w:t>
      </w:r>
      <w:proofErr w:type="gramStart"/>
      <w:r>
        <w:rPr>
          <w:rFonts w:ascii="Merriweather" w:eastAsia="Merriweather" w:hAnsi="Merriweather" w:cs="Merriweather"/>
          <w:b/>
          <w:color w:val="2F5496"/>
          <w:sz w:val="32"/>
          <w:szCs w:val="32"/>
        </w:rPr>
        <w:t>OCTOBER :</w:t>
      </w:r>
      <w:proofErr w:type="gramEnd"/>
      <w:r>
        <w:rPr>
          <w:rFonts w:ascii="Merriweather" w:eastAsia="Merriweather" w:hAnsi="Merriweather" w:cs="Merriweather"/>
          <w:b/>
          <w:color w:val="2F5496"/>
          <w:sz w:val="32"/>
          <w:szCs w:val="32"/>
        </w:rPr>
        <w:t xml:space="preserve">  207 </w:t>
      </w:r>
    </w:p>
    <w:p w14:paraId="74BC8EF7" w14:textId="77777777" w:rsidR="00347968" w:rsidRDefault="00000000">
      <w:pPr>
        <w:rPr>
          <w:rFonts w:ascii="Merriweather" w:eastAsia="Merriweather" w:hAnsi="Merriweather" w:cs="Merriweather"/>
          <w:b/>
          <w:color w:val="8EAADB"/>
          <w:sz w:val="22"/>
          <w:szCs w:val="22"/>
        </w:rPr>
      </w:pPr>
      <w:r>
        <w:rPr>
          <w:rFonts w:ascii="Merriweather" w:eastAsia="Merriweather" w:hAnsi="Merriweather" w:cs="Merriweather"/>
          <w:b/>
          <w:color w:val="2F5496"/>
          <w:sz w:val="20"/>
          <w:szCs w:val="20"/>
        </w:rPr>
        <w:t xml:space="preserve">                              </w:t>
      </w:r>
      <w:r>
        <w:rPr>
          <w:rFonts w:ascii="Merriweather" w:eastAsia="Merriweather" w:hAnsi="Merriweather" w:cs="Merriweather"/>
          <w:b/>
          <w:color w:val="2F5496"/>
          <w:sz w:val="20"/>
          <w:szCs w:val="20"/>
        </w:rPr>
        <w:tab/>
        <w:t xml:space="preserve">  </w:t>
      </w:r>
      <w:hyperlink r:id="rId7">
        <w:r>
          <w:rPr>
            <w:rFonts w:ascii="Merriweather" w:eastAsia="Merriweather" w:hAnsi="Merriweather" w:cs="Merriweather"/>
            <w:b/>
            <w:color w:val="0563C1"/>
            <w:sz w:val="22"/>
            <w:szCs w:val="22"/>
            <w:u w:val="single"/>
          </w:rPr>
          <w:t>www.waltonmanorwi.co.uk</w:t>
        </w:r>
      </w:hyperlink>
      <w:r>
        <w:object w:dxaOrig="1440" w:dyaOrig="1440" w14:anchorId="5A3464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2.65pt;margin-top:7.85pt;width:56.25pt;height:51pt;z-index:251669504;mso-position-horizontal:absolute;mso-position-horizontal-relative:margin;mso-position-vertical:absolute;mso-position-vertical-relative:text" fillcolor="window">
            <v:imagedata r:id="rId8" o:title=""/>
            <w10:wrap anchorx="margin"/>
          </v:shape>
          <o:OLEObject Type="Embed" ProgID="Word.Picture.8" ShapeID="_x0000_s1026" DrawAspect="Content" ObjectID="_1792671493" r:id="rId9"/>
        </w:object>
      </w:r>
    </w:p>
    <w:p w14:paraId="00C59464" w14:textId="77777777" w:rsidR="00347968" w:rsidRDefault="00000000">
      <w:pPr>
        <w:rPr>
          <w:rFonts w:ascii="Merriweather" w:eastAsia="Merriweather" w:hAnsi="Merriweather" w:cs="Merriweather"/>
          <w:b/>
          <w:color w:val="8EAADB"/>
          <w:sz w:val="22"/>
          <w:szCs w:val="22"/>
        </w:rPr>
      </w:pPr>
      <w:r>
        <w:rPr>
          <w:rFonts w:ascii="Merriweather" w:eastAsia="Merriweather" w:hAnsi="Merriweather" w:cs="Merriweather"/>
          <w:b/>
          <w:color w:val="8EAADB"/>
          <w:sz w:val="22"/>
          <w:szCs w:val="22"/>
        </w:rPr>
        <w:tab/>
      </w:r>
      <w:r>
        <w:rPr>
          <w:rFonts w:ascii="Merriweather" w:eastAsia="Merriweather" w:hAnsi="Merriweather" w:cs="Merriweather"/>
          <w:b/>
          <w:color w:val="8EAADB"/>
          <w:sz w:val="22"/>
          <w:szCs w:val="22"/>
        </w:rPr>
        <w:tab/>
      </w:r>
    </w:p>
    <w:p w14:paraId="36DA8124" w14:textId="77777777" w:rsidR="00347968" w:rsidRDefault="00000000">
      <w:pPr>
        <w:rPr>
          <w:rFonts w:ascii="Merriweather" w:eastAsia="Merriweather" w:hAnsi="Merriweather" w:cs="Merriweather"/>
          <w:sz w:val="22"/>
          <w:szCs w:val="22"/>
        </w:rPr>
      </w:pPr>
      <w:r>
        <w:rPr>
          <w:rFonts w:ascii="Merriweather" w:eastAsia="Merriweather" w:hAnsi="Merriweather" w:cs="Merriweather"/>
          <w:b/>
          <w:color w:val="8EAADB"/>
          <w:sz w:val="22"/>
          <w:szCs w:val="22"/>
        </w:rPr>
        <w:t xml:space="preserve">                                              </w:t>
      </w:r>
      <w:r>
        <w:rPr>
          <w:rFonts w:ascii="Merriweather" w:eastAsia="Merriweather" w:hAnsi="Merriweather" w:cs="Merriweather"/>
          <w:b/>
          <w:color w:val="1F4E79"/>
          <w:sz w:val="22"/>
          <w:szCs w:val="22"/>
        </w:rPr>
        <w:t xml:space="preserve">President:     </w:t>
      </w:r>
      <w:r>
        <w:rPr>
          <w:rFonts w:ascii="Merriweather" w:eastAsia="Merriweather" w:hAnsi="Merriweather" w:cs="Merriweather"/>
          <w:sz w:val="22"/>
          <w:szCs w:val="22"/>
        </w:rPr>
        <w:t>Caroline Coleman -07850 83085</w:t>
      </w:r>
    </w:p>
    <w:p w14:paraId="7799207C" w14:textId="77777777" w:rsidR="00347968" w:rsidRDefault="00000000">
      <w:pPr>
        <w:ind w:left="1440" w:firstLine="720"/>
        <w:rPr>
          <w:rFonts w:ascii="Merriweather" w:eastAsia="Merriweather" w:hAnsi="Merriweather" w:cs="Merriweather"/>
          <w:sz w:val="22"/>
          <w:szCs w:val="22"/>
        </w:rPr>
      </w:pPr>
      <w:r>
        <w:rPr>
          <w:rFonts w:ascii="Merriweather" w:eastAsia="Merriweather" w:hAnsi="Merriweather" w:cs="Merriweather"/>
          <w:b/>
          <w:color w:val="1F4E79"/>
          <w:sz w:val="22"/>
          <w:szCs w:val="22"/>
        </w:rPr>
        <w:t xml:space="preserve">       Secretary:     </w:t>
      </w:r>
      <w:r>
        <w:rPr>
          <w:rFonts w:ascii="Merriweather" w:eastAsia="Merriweather" w:hAnsi="Merriweather" w:cs="Merriweather"/>
          <w:sz w:val="22"/>
          <w:szCs w:val="22"/>
        </w:rPr>
        <w:t xml:space="preserve">Clare Wildish –01865 556018      </w:t>
      </w:r>
      <w:r>
        <w:rPr>
          <w:rFonts w:ascii="Merriweather" w:eastAsia="Merriweather" w:hAnsi="Merriweather" w:cs="Merriweather"/>
          <w:b/>
          <w:color w:val="1F4E79"/>
          <w:sz w:val="28"/>
          <w:szCs w:val="28"/>
        </w:rPr>
        <w:t>Walton Manor WI</w:t>
      </w:r>
    </w:p>
    <w:p w14:paraId="48803B9E" w14:textId="77777777" w:rsidR="00347968" w:rsidRDefault="00000000">
      <w:pPr>
        <w:spacing w:after="240"/>
        <w:rPr>
          <w:rFonts w:ascii="Merriweather" w:eastAsia="Merriweather" w:hAnsi="Merriweather" w:cs="Merriweather"/>
          <w:color w:val="1F4E79"/>
          <w:sz w:val="16"/>
          <w:szCs w:val="16"/>
        </w:rPr>
      </w:pPr>
      <w:r>
        <w:rPr>
          <w:rFonts w:ascii="Merriweather" w:eastAsia="Merriweather" w:hAnsi="Merriweather" w:cs="Merriweather"/>
          <w:b/>
          <w:color w:val="1F4E79"/>
          <w:sz w:val="22"/>
          <w:szCs w:val="22"/>
        </w:rPr>
        <w:t xml:space="preserve">             Treasurer and Vice </w:t>
      </w:r>
      <w:proofErr w:type="gramStart"/>
      <w:r>
        <w:rPr>
          <w:rFonts w:ascii="Merriweather" w:eastAsia="Merriweather" w:hAnsi="Merriweather" w:cs="Merriweather"/>
          <w:b/>
          <w:color w:val="1F4E79"/>
          <w:sz w:val="22"/>
          <w:szCs w:val="22"/>
        </w:rPr>
        <w:t>President</w:t>
      </w:r>
      <w:r>
        <w:rPr>
          <w:rFonts w:ascii="Merriweather" w:eastAsia="Merriweather" w:hAnsi="Merriweather" w:cs="Merriweather"/>
          <w:color w:val="1F4E79"/>
          <w:sz w:val="22"/>
          <w:szCs w:val="22"/>
        </w:rPr>
        <w:t xml:space="preserve"> :</w:t>
      </w:r>
      <w:proofErr w:type="gramEnd"/>
      <w:r>
        <w:rPr>
          <w:rFonts w:ascii="Merriweather" w:eastAsia="Merriweather" w:hAnsi="Merriweather" w:cs="Merriweather"/>
          <w:color w:val="1F4E79"/>
          <w:sz w:val="22"/>
          <w:szCs w:val="22"/>
        </w:rPr>
        <w:t xml:space="preserve">    </w:t>
      </w:r>
      <w:r>
        <w:rPr>
          <w:rFonts w:ascii="Merriweather" w:eastAsia="Merriweather" w:hAnsi="Merriweather" w:cs="Merriweather"/>
          <w:sz w:val="22"/>
          <w:szCs w:val="22"/>
        </w:rPr>
        <w:t xml:space="preserve">Liz Jennings                                   </w:t>
      </w:r>
      <w:r>
        <w:rPr>
          <w:rFonts w:ascii="Merriweather" w:eastAsia="Merriweather" w:hAnsi="Merriweather" w:cs="Merriweather"/>
          <w:color w:val="1F4E79"/>
          <w:sz w:val="22"/>
          <w:szCs w:val="22"/>
        </w:rPr>
        <w:t xml:space="preserve"> </w:t>
      </w:r>
      <w:r>
        <w:rPr>
          <w:rFonts w:ascii="Merriweather" w:eastAsia="Merriweather" w:hAnsi="Merriweather" w:cs="Merriweather"/>
          <w:color w:val="1F4E79"/>
          <w:sz w:val="16"/>
          <w:szCs w:val="16"/>
        </w:rPr>
        <w:t>Registered charity 1119651</w:t>
      </w:r>
      <w:r>
        <w:rPr>
          <w:noProof/>
        </w:rPr>
        <w:drawing>
          <wp:anchor distT="0" distB="0" distL="0" distR="0" simplePos="0" relativeHeight="251670528" behindDoc="1" locked="0" layoutInCell="1" hidden="0" allowOverlap="1" wp14:anchorId="271215D9" wp14:editId="7BDCEF8F">
            <wp:simplePos x="0" y="0"/>
            <wp:positionH relativeFrom="column">
              <wp:posOffset>4248785</wp:posOffset>
            </wp:positionH>
            <wp:positionV relativeFrom="paragraph">
              <wp:posOffset>67945</wp:posOffset>
            </wp:positionV>
            <wp:extent cx="2674620" cy="953135"/>
            <wp:effectExtent l="0" t="0" r="0" b="0"/>
            <wp:wrapNone/>
            <wp:docPr id="1597780497" name="image3.jpg" descr="Halloween Page Borders - Cliparts.co"/>
            <wp:cNvGraphicFramePr/>
            <a:graphic xmlns:a="http://schemas.openxmlformats.org/drawingml/2006/main">
              <a:graphicData uri="http://schemas.openxmlformats.org/drawingml/2006/picture">
                <pic:pic xmlns:pic="http://schemas.openxmlformats.org/drawingml/2006/picture">
                  <pic:nvPicPr>
                    <pic:cNvPr id="0" name="image3.jpg" descr="Halloween Page Borders - Cliparts.co"/>
                    <pic:cNvPicPr preferRelativeResize="0"/>
                  </pic:nvPicPr>
                  <pic:blipFill>
                    <a:blip r:embed="rId5"/>
                    <a:srcRect l="62847" t="89764"/>
                    <a:stretch>
                      <a:fillRect/>
                    </a:stretch>
                  </pic:blipFill>
                  <pic:spPr>
                    <a:xfrm>
                      <a:off x="0" y="0"/>
                      <a:ext cx="2674620" cy="953135"/>
                    </a:xfrm>
                    <a:prstGeom prst="rect">
                      <a:avLst/>
                    </a:prstGeom>
                    <a:ln/>
                  </pic:spPr>
                </pic:pic>
              </a:graphicData>
            </a:graphic>
          </wp:anchor>
        </w:drawing>
      </w:r>
      <w:r>
        <w:rPr>
          <w:noProof/>
        </w:rPr>
        <w:drawing>
          <wp:anchor distT="0" distB="0" distL="0" distR="0" simplePos="0" relativeHeight="251671552" behindDoc="1" locked="0" layoutInCell="1" hidden="0" allowOverlap="1" wp14:anchorId="65DF36F6" wp14:editId="3F4C5881">
            <wp:simplePos x="0" y="0"/>
            <wp:positionH relativeFrom="column">
              <wp:posOffset>-161289</wp:posOffset>
            </wp:positionH>
            <wp:positionV relativeFrom="paragraph">
              <wp:posOffset>68580</wp:posOffset>
            </wp:positionV>
            <wp:extent cx="3019425" cy="953135"/>
            <wp:effectExtent l="0" t="0" r="0" b="0"/>
            <wp:wrapNone/>
            <wp:docPr id="1597780500" name="image3.jpg" descr="Halloween Page Borders - Cliparts.co"/>
            <wp:cNvGraphicFramePr/>
            <a:graphic xmlns:a="http://schemas.openxmlformats.org/drawingml/2006/main">
              <a:graphicData uri="http://schemas.openxmlformats.org/drawingml/2006/picture">
                <pic:pic xmlns:pic="http://schemas.openxmlformats.org/drawingml/2006/picture">
                  <pic:nvPicPr>
                    <pic:cNvPr id="0" name="image3.jpg" descr="Halloween Page Borders - Cliparts.co"/>
                    <pic:cNvPicPr preferRelativeResize="0"/>
                  </pic:nvPicPr>
                  <pic:blipFill>
                    <a:blip r:embed="rId5"/>
                    <a:srcRect t="89764" r="58058"/>
                    <a:stretch>
                      <a:fillRect/>
                    </a:stretch>
                  </pic:blipFill>
                  <pic:spPr>
                    <a:xfrm>
                      <a:off x="0" y="0"/>
                      <a:ext cx="3019425" cy="953135"/>
                    </a:xfrm>
                    <a:prstGeom prst="rect">
                      <a:avLst/>
                    </a:prstGeom>
                    <a:ln/>
                  </pic:spPr>
                </pic:pic>
              </a:graphicData>
            </a:graphic>
          </wp:anchor>
        </w:drawing>
      </w:r>
      <w:r>
        <w:rPr>
          <w:noProof/>
        </w:rPr>
        <w:drawing>
          <wp:anchor distT="0" distB="0" distL="114300" distR="114300" simplePos="0" relativeHeight="251672576" behindDoc="0" locked="0" layoutInCell="1" hidden="0" allowOverlap="1" wp14:anchorId="6EEC1E3C" wp14:editId="7350C7AC">
            <wp:simplePos x="0" y="0"/>
            <wp:positionH relativeFrom="column">
              <wp:posOffset>2209800</wp:posOffset>
            </wp:positionH>
            <wp:positionV relativeFrom="paragraph">
              <wp:posOffset>259079</wp:posOffset>
            </wp:positionV>
            <wp:extent cx="2038350" cy="657225"/>
            <wp:effectExtent l="0" t="0" r="0" b="0"/>
            <wp:wrapNone/>
            <wp:docPr id="1597780496" name="image3.jpg" descr="Halloween Page Borders - Cliparts.co"/>
            <wp:cNvGraphicFramePr/>
            <a:graphic xmlns:a="http://schemas.openxmlformats.org/drawingml/2006/main">
              <a:graphicData uri="http://schemas.openxmlformats.org/drawingml/2006/picture">
                <pic:pic xmlns:pic="http://schemas.openxmlformats.org/drawingml/2006/picture">
                  <pic:nvPicPr>
                    <pic:cNvPr id="0" name="image3.jpg" descr="Halloween Page Borders - Cliparts.co"/>
                    <pic:cNvPicPr preferRelativeResize="0"/>
                  </pic:nvPicPr>
                  <pic:blipFill>
                    <a:blip r:embed="rId5"/>
                    <a:srcRect l="41939" r="29750" b="92946"/>
                    <a:stretch>
                      <a:fillRect/>
                    </a:stretch>
                  </pic:blipFill>
                  <pic:spPr>
                    <a:xfrm>
                      <a:off x="0" y="0"/>
                      <a:ext cx="2038350" cy="657225"/>
                    </a:xfrm>
                    <a:prstGeom prst="rect">
                      <a:avLst/>
                    </a:prstGeom>
                    <a:ln/>
                  </pic:spPr>
                </pic:pic>
              </a:graphicData>
            </a:graphic>
          </wp:anchor>
        </w:drawing>
      </w:r>
    </w:p>
    <w:p w14:paraId="7A7BFEED" w14:textId="77777777" w:rsidR="00347968" w:rsidRDefault="00347968">
      <w:pPr>
        <w:spacing w:after="240"/>
        <w:rPr>
          <w:rFonts w:ascii="Merriweather" w:eastAsia="Merriweather" w:hAnsi="Merriweather" w:cs="Merriweather"/>
          <w:color w:val="1F4E79"/>
          <w:sz w:val="16"/>
          <w:szCs w:val="16"/>
        </w:rPr>
      </w:pPr>
    </w:p>
    <w:p w14:paraId="01EFC4D6" w14:textId="77777777" w:rsidR="00347968" w:rsidRDefault="00347968">
      <w:pPr>
        <w:spacing w:after="240"/>
        <w:rPr>
          <w:rFonts w:ascii="Merriweather" w:eastAsia="Merriweather" w:hAnsi="Merriweather" w:cs="Merriweather"/>
          <w:color w:val="1F4E79"/>
          <w:sz w:val="16"/>
          <w:szCs w:val="16"/>
        </w:rPr>
      </w:pPr>
    </w:p>
    <w:p w14:paraId="665EE73C" w14:textId="77777777" w:rsidR="00347968" w:rsidRDefault="00347968">
      <w:pPr>
        <w:spacing w:after="240"/>
        <w:rPr>
          <w:color w:val="1F4E79"/>
          <w:sz w:val="16"/>
          <w:szCs w:val="16"/>
        </w:rPr>
      </w:pPr>
    </w:p>
    <w:p w14:paraId="61D9CA0E" w14:textId="77777777" w:rsidR="00347968" w:rsidRDefault="00000000">
      <w:pPr>
        <w:spacing w:after="240"/>
        <w:rPr>
          <w:b/>
          <w:color w:val="FF0000"/>
        </w:rPr>
      </w:pPr>
      <w:r>
        <w:rPr>
          <w:b/>
          <w:color w:val="FF0000"/>
        </w:rPr>
        <w:t>NEXT MEETING</w:t>
      </w:r>
    </w:p>
    <w:p w14:paraId="7B296315" w14:textId="77777777" w:rsidR="00347968" w:rsidRDefault="00000000">
      <w:pPr>
        <w:rPr>
          <w:b/>
          <w:color w:val="FF0000"/>
        </w:rPr>
      </w:pPr>
      <w:r>
        <w:rPr>
          <w:b/>
          <w:color w:val="FF0000"/>
        </w:rPr>
        <w:t>WHEN</w:t>
      </w:r>
      <w:r>
        <w:rPr>
          <w:b/>
          <w:color w:val="FF0000"/>
        </w:rPr>
        <w:tab/>
      </w:r>
      <w:proofErr w:type="gramStart"/>
      <w:r>
        <w:rPr>
          <w:b/>
          <w:color w:val="FF0000"/>
        </w:rPr>
        <w:t>Tuesday  8</w:t>
      </w:r>
      <w:proofErr w:type="gramEnd"/>
      <w:r>
        <w:rPr>
          <w:b/>
          <w:color w:val="FF0000"/>
          <w:vertAlign w:val="superscript"/>
        </w:rPr>
        <w:t>th</w:t>
      </w:r>
      <w:r>
        <w:rPr>
          <w:b/>
          <w:color w:val="FF0000"/>
        </w:rPr>
        <w:t xml:space="preserve"> October</w:t>
      </w:r>
    </w:p>
    <w:p w14:paraId="7DCB2153" w14:textId="77777777" w:rsidR="00347968" w:rsidRDefault="00000000">
      <w:pPr>
        <w:rPr>
          <w:b/>
          <w:color w:val="FF0000"/>
        </w:rPr>
      </w:pPr>
      <w:r>
        <w:rPr>
          <w:b/>
          <w:color w:val="FF0000"/>
        </w:rPr>
        <w:t>WHERE</w:t>
      </w:r>
      <w:r>
        <w:rPr>
          <w:b/>
          <w:color w:val="FF0000"/>
        </w:rPr>
        <w:tab/>
        <w:t>ST. Margaret’s Institute</w:t>
      </w:r>
    </w:p>
    <w:p w14:paraId="74CA615D" w14:textId="77777777" w:rsidR="00347968" w:rsidRDefault="00000000">
      <w:pPr>
        <w:rPr>
          <w:b/>
          <w:color w:val="FF0000"/>
        </w:rPr>
      </w:pPr>
      <w:r>
        <w:rPr>
          <w:b/>
          <w:color w:val="FF0000"/>
        </w:rPr>
        <w:tab/>
      </w:r>
      <w:r>
        <w:rPr>
          <w:b/>
          <w:color w:val="FF0000"/>
        </w:rPr>
        <w:tab/>
      </w:r>
      <w:proofErr w:type="spellStart"/>
      <w:r>
        <w:rPr>
          <w:b/>
          <w:color w:val="FF0000"/>
        </w:rPr>
        <w:t>Polstead</w:t>
      </w:r>
      <w:proofErr w:type="spellEnd"/>
      <w:r>
        <w:rPr>
          <w:b/>
          <w:color w:val="FF0000"/>
        </w:rPr>
        <w:t xml:space="preserve"> Rd</w:t>
      </w:r>
    </w:p>
    <w:p w14:paraId="13062280" w14:textId="77777777" w:rsidR="00347968" w:rsidRDefault="00000000">
      <w:pPr>
        <w:rPr>
          <w:color w:val="FF0000"/>
        </w:rPr>
      </w:pPr>
      <w:r>
        <w:rPr>
          <w:b/>
          <w:color w:val="FF0000"/>
        </w:rPr>
        <w:t>TIME</w:t>
      </w:r>
      <w:r>
        <w:rPr>
          <w:b/>
          <w:color w:val="FF0000"/>
        </w:rPr>
        <w:tab/>
      </w:r>
      <w:r>
        <w:rPr>
          <w:b/>
          <w:color w:val="FF0000"/>
        </w:rPr>
        <w:tab/>
        <w:t>7.30pm for 8pm start</w:t>
      </w:r>
    </w:p>
    <w:p w14:paraId="6D6649C3" w14:textId="77777777" w:rsidR="00347968" w:rsidRDefault="00347968">
      <w:pPr>
        <w:rPr>
          <w:color w:val="FF0000"/>
        </w:rPr>
      </w:pPr>
    </w:p>
    <w:p w14:paraId="08289FB3" w14:textId="77777777" w:rsidR="00347968" w:rsidRDefault="00000000">
      <w:pPr>
        <w:spacing w:after="240"/>
        <w:rPr>
          <w:b/>
          <w:color w:val="FF0000"/>
          <w:sz w:val="28"/>
          <w:szCs w:val="28"/>
        </w:rPr>
      </w:pPr>
      <w:r>
        <w:rPr>
          <w:b/>
          <w:color w:val="FF0000"/>
          <w:sz w:val="28"/>
          <w:szCs w:val="28"/>
          <w:highlight w:val="white"/>
        </w:rPr>
        <w:t>Alan Lavender MBE</w:t>
      </w:r>
      <w:r>
        <w:rPr>
          <w:color w:val="FF0000"/>
          <w:sz w:val="28"/>
          <w:szCs w:val="28"/>
          <w:highlight w:val="white"/>
        </w:rPr>
        <w:t xml:space="preserve"> was for </w:t>
      </w:r>
      <w:proofErr w:type="gramStart"/>
      <w:r>
        <w:rPr>
          <w:color w:val="FF0000"/>
          <w:sz w:val="28"/>
          <w:szCs w:val="28"/>
          <w:highlight w:val="white"/>
        </w:rPr>
        <w:t>twenty four</w:t>
      </w:r>
      <w:proofErr w:type="gramEnd"/>
      <w:r>
        <w:rPr>
          <w:color w:val="FF0000"/>
          <w:sz w:val="28"/>
          <w:szCs w:val="28"/>
          <w:highlight w:val="white"/>
        </w:rPr>
        <w:t xml:space="preserve"> years the Head Chef at Chequers, the Prime Minister’s country residence, and also 10 Downing Street where he worked for four Prime Ministers starting with Margaret Thatcher and retiring when Gordon Brown left office. During his time in </w:t>
      </w:r>
      <w:proofErr w:type="gramStart"/>
      <w:r>
        <w:rPr>
          <w:color w:val="FF0000"/>
          <w:sz w:val="28"/>
          <w:szCs w:val="28"/>
          <w:highlight w:val="white"/>
        </w:rPr>
        <w:t>post</w:t>
      </w:r>
      <w:proofErr w:type="gramEnd"/>
      <w:r>
        <w:rPr>
          <w:color w:val="FF0000"/>
          <w:sz w:val="28"/>
          <w:szCs w:val="28"/>
          <w:highlight w:val="white"/>
        </w:rPr>
        <w:t xml:space="preserve"> he cooked for most of the significant people of the era and many heads of state and royalty. He has a wealth of stories and anecdotes to tell, and will give a glimpse of life at the table of the rich and famous. Alan was classically trained working in various London establishments before joining the RAF which led to him being selected to work at Chequers, where he thoroughly enjoyed the unique experiences that the role of Head Chef gave him.</w:t>
      </w:r>
    </w:p>
    <w:p w14:paraId="19835233" w14:textId="77777777" w:rsidR="00347968" w:rsidRDefault="00347968">
      <w:pPr>
        <w:spacing w:after="240"/>
        <w:rPr>
          <w:rFonts w:ascii="Merriweather" w:eastAsia="Merriweather" w:hAnsi="Merriweather" w:cs="Merriweather"/>
          <w:color w:val="1F4E79"/>
          <w:sz w:val="16"/>
          <w:szCs w:val="16"/>
        </w:rPr>
      </w:pPr>
    </w:p>
    <w:p w14:paraId="5DF51C88" w14:textId="77777777" w:rsidR="00347968" w:rsidRDefault="00000000">
      <w:pPr>
        <w:spacing w:after="240"/>
        <w:rPr>
          <w:color w:val="8EAADB"/>
        </w:rPr>
      </w:pPr>
      <w:r>
        <w:rPr>
          <w:color w:val="8EAADB"/>
        </w:rPr>
        <w:t>LAST MONTH’S MEETING</w:t>
      </w:r>
    </w:p>
    <w:p w14:paraId="1F547B7A" w14:textId="77777777" w:rsidR="00347968" w:rsidRDefault="00000000">
      <w:pPr>
        <w:spacing w:after="240"/>
        <w:rPr>
          <w:color w:val="8EAADB"/>
        </w:rPr>
      </w:pPr>
      <w:r>
        <w:rPr>
          <w:color w:val="8EAADB"/>
        </w:rPr>
        <w:t>Unfortunately, our planned speaker for the evening had to cancel. Caroline provided the members with two challenging quizzes. The evening turned into a very sociable event.  It was great fun</w:t>
      </w:r>
    </w:p>
    <w:p w14:paraId="0711CAA5" w14:textId="77777777" w:rsidR="00347968" w:rsidRDefault="00347968">
      <w:pPr>
        <w:spacing w:after="240"/>
        <w:rPr>
          <w:color w:val="8EAADB"/>
        </w:rPr>
      </w:pPr>
    </w:p>
    <w:p w14:paraId="5097CED1" w14:textId="77777777" w:rsidR="00347968" w:rsidRDefault="00000000">
      <w:pPr>
        <w:spacing w:after="240"/>
        <w:rPr>
          <w:b/>
          <w:color w:val="A8D08D"/>
          <w:sz w:val="28"/>
          <w:szCs w:val="28"/>
        </w:rPr>
      </w:pPr>
      <w:r>
        <w:rPr>
          <w:b/>
          <w:color w:val="A8D08D"/>
          <w:sz w:val="28"/>
          <w:szCs w:val="28"/>
        </w:rPr>
        <w:t>September WI Walk</w:t>
      </w:r>
    </w:p>
    <w:p w14:paraId="6AE60E93" w14:textId="77777777" w:rsidR="00347968" w:rsidRDefault="00000000">
      <w:pPr>
        <w:spacing w:after="240"/>
        <w:rPr>
          <w:b/>
          <w:color w:val="A8D08D"/>
          <w:sz w:val="28"/>
          <w:szCs w:val="28"/>
        </w:rPr>
      </w:pPr>
      <w:r>
        <w:rPr>
          <w:b/>
          <w:color w:val="A8D08D"/>
          <w:sz w:val="28"/>
          <w:szCs w:val="28"/>
        </w:rPr>
        <w:t>Members did a lovely walk across Port Meadow followed by lunch</w:t>
      </w:r>
    </w:p>
    <w:p w14:paraId="16CA17C3" w14:textId="77777777" w:rsidR="00347968" w:rsidRDefault="00347968">
      <w:pPr>
        <w:spacing w:after="240"/>
        <w:rPr>
          <w:b/>
          <w:color w:val="A8D08D"/>
          <w:sz w:val="28"/>
          <w:szCs w:val="28"/>
        </w:rPr>
      </w:pPr>
    </w:p>
    <w:p w14:paraId="61FE5F24" w14:textId="77777777" w:rsidR="00347968" w:rsidRDefault="00347968">
      <w:pPr>
        <w:spacing w:after="240"/>
        <w:rPr>
          <w:b/>
          <w:color w:val="A8D08D"/>
          <w:sz w:val="28"/>
          <w:szCs w:val="28"/>
        </w:rPr>
      </w:pPr>
    </w:p>
    <w:p w14:paraId="7694D6F8" w14:textId="77777777" w:rsidR="00347968" w:rsidRDefault="00347968">
      <w:pPr>
        <w:spacing w:after="240"/>
        <w:rPr>
          <w:b/>
          <w:color w:val="A8D08D"/>
          <w:sz w:val="28"/>
          <w:szCs w:val="28"/>
        </w:rPr>
      </w:pPr>
    </w:p>
    <w:p w14:paraId="4707E1B4" w14:textId="77777777" w:rsidR="00347968" w:rsidRDefault="00000000">
      <w:pPr>
        <w:spacing w:after="240"/>
        <w:rPr>
          <w:b/>
          <w:color w:val="A8D08D"/>
          <w:sz w:val="28"/>
          <w:szCs w:val="28"/>
        </w:rPr>
      </w:pPr>
      <w:r>
        <w:rPr>
          <w:noProof/>
        </w:rPr>
        <mc:AlternateContent>
          <mc:Choice Requires="wpg">
            <w:drawing>
              <wp:anchor distT="0" distB="0" distL="0" distR="0" simplePos="0" relativeHeight="251673600" behindDoc="1" locked="0" layoutInCell="1" hidden="0" allowOverlap="1" wp14:anchorId="7D0916A1" wp14:editId="60B61626">
                <wp:simplePos x="0" y="0"/>
                <wp:positionH relativeFrom="column">
                  <wp:posOffset>2336800</wp:posOffset>
                </wp:positionH>
                <wp:positionV relativeFrom="paragraph">
                  <wp:posOffset>190500</wp:posOffset>
                </wp:positionV>
                <wp:extent cx="2174875" cy="698500"/>
                <wp:effectExtent l="0" t="0" r="0" b="0"/>
                <wp:wrapNone/>
                <wp:docPr id="1597780495" name="Rectangle: Rounded Corners 1597780495"/>
                <wp:cNvGraphicFramePr/>
                <a:graphic xmlns:a="http://schemas.openxmlformats.org/drawingml/2006/main">
                  <a:graphicData uri="http://schemas.microsoft.com/office/word/2010/wordprocessingShape">
                    <wps:wsp>
                      <wps:cNvSpPr/>
                      <wps:spPr>
                        <a:xfrm>
                          <a:off x="4264913" y="3437100"/>
                          <a:ext cx="2162175" cy="685800"/>
                        </a:xfrm>
                        <a:prstGeom prst="roundRect">
                          <a:avLst>
                            <a:gd name="adj" fmla="val 16667"/>
                          </a:avLst>
                        </a:prstGeom>
                        <a:solidFill>
                          <a:schemeClr val="accent1"/>
                        </a:solidFill>
                        <a:ln w="12700" cap="flat" cmpd="sng">
                          <a:solidFill>
                            <a:srgbClr val="1C3052"/>
                          </a:solidFill>
                          <a:prstDash val="solid"/>
                          <a:miter lim="800000"/>
                          <a:headEnd type="none" w="sm" len="sm"/>
                          <a:tailEnd type="none" w="sm" len="sm"/>
                        </a:ln>
                      </wps:spPr>
                      <wps:txbx>
                        <w:txbxContent>
                          <w:p w14:paraId="31A8FC6A" w14:textId="77777777" w:rsidR="00347968" w:rsidRDefault="00347968">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2336800</wp:posOffset>
                </wp:positionH>
                <wp:positionV relativeFrom="paragraph">
                  <wp:posOffset>190500</wp:posOffset>
                </wp:positionV>
                <wp:extent cx="2174875" cy="698500"/>
                <wp:effectExtent b="0" l="0" r="0" t="0"/>
                <wp:wrapNone/>
                <wp:docPr id="1597780495"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2174875" cy="698500"/>
                        </a:xfrm>
                        <a:prstGeom prst="rect"/>
                        <a:ln/>
                      </pic:spPr>
                    </pic:pic>
                  </a:graphicData>
                </a:graphic>
              </wp:anchor>
            </w:drawing>
          </mc:Fallback>
        </mc:AlternateContent>
      </w:r>
    </w:p>
    <w:p w14:paraId="146A88BD" w14:textId="77777777" w:rsidR="00347968" w:rsidRDefault="00000000">
      <w:pPr>
        <w:pBdr>
          <w:top w:val="nil"/>
          <w:left w:val="nil"/>
          <w:bottom w:val="nil"/>
          <w:right w:val="nil"/>
          <w:between w:val="nil"/>
        </w:pBdr>
        <w:shd w:val="clear" w:color="auto" w:fill="FFFFFF"/>
        <w:jc w:val="center"/>
        <w:rPr>
          <w:b/>
          <w:color w:val="538135"/>
          <w:sz w:val="36"/>
          <w:szCs w:val="36"/>
        </w:rPr>
      </w:pPr>
      <w:r>
        <w:rPr>
          <w:b/>
          <w:color w:val="538135"/>
          <w:sz w:val="36"/>
          <w:szCs w:val="36"/>
        </w:rPr>
        <w:t>FUTURE EVENTS</w:t>
      </w:r>
    </w:p>
    <w:p w14:paraId="560C8609" w14:textId="77777777" w:rsidR="00347968" w:rsidRDefault="00347968"/>
    <w:p w14:paraId="397EFD22" w14:textId="77777777" w:rsidR="00347968" w:rsidRDefault="00000000">
      <w:pPr>
        <w:rPr>
          <w:b/>
          <w:color w:val="2F5496"/>
          <w:sz w:val="28"/>
          <w:szCs w:val="28"/>
          <w:u w:val="single"/>
        </w:rPr>
      </w:pPr>
      <w:r>
        <w:rPr>
          <w:b/>
          <w:color w:val="2F5496"/>
          <w:sz w:val="28"/>
          <w:szCs w:val="28"/>
          <w:u w:val="single"/>
        </w:rPr>
        <w:t>Walton Manor Knit and Natter</w:t>
      </w:r>
    </w:p>
    <w:p w14:paraId="57C1D07A" w14:textId="77777777" w:rsidR="00347968" w:rsidRDefault="00000000">
      <w:pPr>
        <w:rPr>
          <w:color w:val="2F5496"/>
          <w:sz w:val="28"/>
          <w:szCs w:val="28"/>
        </w:rPr>
      </w:pPr>
      <w:r>
        <w:rPr>
          <w:color w:val="2F5496"/>
          <w:sz w:val="28"/>
          <w:szCs w:val="28"/>
        </w:rPr>
        <w:t xml:space="preserve">The next Knit and Natter meeting will be </w:t>
      </w:r>
    </w:p>
    <w:p w14:paraId="4167AAF7" w14:textId="77777777" w:rsidR="00347968" w:rsidRDefault="00000000">
      <w:pPr>
        <w:rPr>
          <w:color w:val="767171"/>
          <w:sz w:val="28"/>
          <w:szCs w:val="28"/>
        </w:rPr>
      </w:pPr>
      <w:r>
        <w:rPr>
          <w:color w:val="2F5496"/>
          <w:sz w:val="28"/>
          <w:szCs w:val="28"/>
        </w:rPr>
        <w:t>on Tuesday 15</w:t>
      </w:r>
      <w:r>
        <w:rPr>
          <w:color w:val="2F5496"/>
          <w:sz w:val="28"/>
          <w:szCs w:val="28"/>
          <w:vertAlign w:val="superscript"/>
        </w:rPr>
        <w:t>th</w:t>
      </w:r>
      <w:r>
        <w:rPr>
          <w:color w:val="2F5496"/>
          <w:sz w:val="28"/>
          <w:szCs w:val="28"/>
        </w:rPr>
        <w:t xml:space="preserve"> October</w:t>
      </w:r>
    </w:p>
    <w:p w14:paraId="4116ACFB" w14:textId="77777777" w:rsidR="00347968" w:rsidRDefault="00000000">
      <w:pPr>
        <w:rPr>
          <w:color w:val="2F5496"/>
          <w:sz w:val="28"/>
          <w:szCs w:val="28"/>
        </w:rPr>
      </w:pPr>
      <w:r>
        <w:rPr>
          <w:color w:val="2F5496"/>
          <w:sz w:val="28"/>
          <w:szCs w:val="28"/>
        </w:rPr>
        <w:t>from 7 – 9 p.m. at Catherine’s</w:t>
      </w:r>
    </w:p>
    <w:p w14:paraId="1DF6FE90" w14:textId="77777777" w:rsidR="00347968" w:rsidRDefault="00000000">
      <w:pPr>
        <w:rPr>
          <w:color w:val="2F5496"/>
          <w:sz w:val="28"/>
          <w:szCs w:val="28"/>
        </w:rPr>
      </w:pPr>
      <w:r>
        <w:rPr>
          <w:color w:val="2F5496"/>
          <w:sz w:val="28"/>
          <w:szCs w:val="28"/>
        </w:rPr>
        <w:t>92 Lonsdale Road, OX2 7ER.</w:t>
      </w:r>
    </w:p>
    <w:p w14:paraId="2790AAF0" w14:textId="77777777" w:rsidR="00347968" w:rsidRDefault="00347968">
      <w:pPr>
        <w:rPr>
          <w:color w:val="2F5496"/>
          <w:sz w:val="28"/>
          <w:szCs w:val="28"/>
        </w:rPr>
      </w:pPr>
    </w:p>
    <w:p w14:paraId="73FA7DBE" w14:textId="77777777" w:rsidR="00347968" w:rsidRDefault="00000000">
      <w:pPr>
        <w:rPr>
          <w:color w:val="2F5496"/>
          <w:sz w:val="28"/>
          <w:szCs w:val="28"/>
        </w:rPr>
      </w:pPr>
      <w:r>
        <w:rPr>
          <w:color w:val="2F5496"/>
          <w:sz w:val="28"/>
          <w:szCs w:val="28"/>
        </w:rPr>
        <w:t>Bring along your knitting, sewing, darning etc</w:t>
      </w:r>
    </w:p>
    <w:p w14:paraId="6BB6E9F1" w14:textId="77777777" w:rsidR="00347968" w:rsidRDefault="00000000">
      <w:pPr>
        <w:rPr>
          <w:color w:val="2F5496"/>
          <w:sz w:val="28"/>
          <w:szCs w:val="28"/>
        </w:rPr>
      </w:pPr>
      <w:r>
        <w:rPr>
          <w:color w:val="2F5496"/>
          <w:sz w:val="28"/>
          <w:szCs w:val="28"/>
        </w:rPr>
        <w:t>and enjoy a coffee/tea and a good natter.</w:t>
      </w:r>
    </w:p>
    <w:p w14:paraId="6339AF92" w14:textId="77777777" w:rsidR="00347968" w:rsidRDefault="00347968">
      <w:pPr>
        <w:rPr>
          <w:color w:val="2F5496"/>
          <w:sz w:val="28"/>
          <w:szCs w:val="28"/>
        </w:rPr>
      </w:pPr>
    </w:p>
    <w:p w14:paraId="371158F8" w14:textId="77777777" w:rsidR="00347968" w:rsidRDefault="00000000">
      <w:pPr>
        <w:rPr>
          <w:b/>
          <w:color w:val="741B47"/>
          <w:sz w:val="28"/>
          <w:szCs w:val="28"/>
          <w:u w:val="single"/>
        </w:rPr>
      </w:pPr>
      <w:r>
        <w:rPr>
          <w:b/>
          <w:color w:val="741B47"/>
          <w:sz w:val="28"/>
          <w:szCs w:val="28"/>
          <w:u w:val="single"/>
        </w:rPr>
        <w:t>October WI Walk on Wednesday, 16th October 2024</w:t>
      </w:r>
    </w:p>
    <w:p w14:paraId="2F8EEF45" w14:textId="77777777" w:rsidR="00347968" w:rsidRDefault="00000000">
      <w:pPr>
        <w:rPr>
          <w:color w:val="741B47"/>
          <w:sz w:val="28"/>
          <w:szCs w:val="28"/>
        </w:rPr>
      </w:pPr>
      <w:r>
        <w:rPr>
          <w:color w:val="741B47"/>
          <w:sz w:val="28"/>
          <w:szCs w:val="28"/>
        </w:rPr>
        <w:t>Carole and Kim will be leading the walk. Details to follow</w:t>
      </w:r>
    </w:p>
    <w:p w14:paraId="197E075B" w14:textId="77777777" w:rsidR="00347968" w:rsidRDefault="00347968">
      <w:pPr>
        <w:rPr>
          <w:color w:val="741B47"/>
          <w:sz w:val="28"/>
          <w:szCs w:val="28"/>
        </w:rPr>
      </w:pPr>
    </w:p>
    <w:p w14:paraId="12ECE702" w14:textId="77777777" w:rsidR="00347968" w:rsidRDefault="00000000">
      <w:pPr>
        <w:shd w:val="clear" w:color="auto" w:fill="FFFFFF"/>
        <w:rPr>
          <w:color w:val="222222"/>
          <w:sz w:val="28"/>
          <w:szCs w:val="28"/>
        </w:rPr>
      </w:pPr>
      <w:r>
        <w:rPr>
          <w:b/>
          <w:color w:val="222222"/>
          <w:sz w:val="28"/>
          <w:szCs w:val="28"/>
        </w:rPr>
        <w:t>WMWI Lunch 13</w:t>
      </w:r>
      <w:r>
        <w:rPr>
          <w:b/>
          <w:color w:val="222222"/>
          <w:sz w:val="28"/>
          <w:szCs w:val="28"/>
          <w:vertAlign w:val="superscript"/>
        </w:rPr>
        <w:t>th</w:t>
      </w:r>
      <w:r>
        <w:rPr>
          <w:b/>
          <w:color w:val="222222"/>
          <w:sz w:val="28"/>
          <w:szCs w:val="28"/>
        </w:rPr>
        <w:t xml:space="preserve"> November 2024</w:t>
      </w:r>
      <w:r>
        <w:rPr>
          <w:b/>
          <w:color w:val="222222"/>
          <w:sz w:val="28"/>
          <w:szCs w:val="28"/>
        </w:rPr>
        <w:br/>
      </w:r>
      <w:r>
        <w:rPr>
          <w:color w:val="222222"/>
          <w:sz w:val="28"/>
          <w:szCs w:val="28"/>
        </w:rPr>
        <w:t>Hello members</w:t>
      </w:r>
    </w:p>
    <w:p w14:paraId="2566ED01" w14:textId="77777777" w:rsidR="00347968" w:rsidRDefault="00000000">
      <w:pPr>
        <w:shd w:val="clear" w:color="auto" w:fill="FFFFFF"/>
        <w:rPr>
          <w:color w:val="222222"/>
          <w:sz w:val="28"/>
          <w:szCs w:val="28"/>
        </w:rPr>
      </w:pPr>
      <w:r>
        <w:rPr>
          <w:color w:val="222222"/>
          <w:sz w:val="28"/>
          <w:szCs w:val="28"/>
        </w:rPr>
        <w:t xml:space="preserve">This is a very early message about the next WMWI Lunch but I will be away from </w:t>
      </w:r>
      <w:proofErr w:type="spellStart"/>
      <w:r>
        <w:rPr>
          <w:color w:val="222222"/>
          <w:sz w:val="28"/>
          <w:szCs w:val="28"/>
        </w:rPr>
        <w:t>mid September</w:t>
      </w:r>
      <w:proofErr w:type="spellEnd"/>
      <w:r>
        <w:rPr>
          <w:color w:val="222222"/>
          <w:sz w:val="28"/>
          <w:szCs w:val="28"/>
        </w:rPr>
        <w:t xml:space="preserve"> until the end of October and I know your diaries get booked up!! </w:t>
      </w:r>
    </w:p>
    <w:p w14:paraId="789EF875" w14:textId="77777777" w:rsidR="00347968" w:rsidRDefault="00000000">
      <w:pPr>
        <w:shd w:val="clear" w:color="auto" w:fill="FFFFFF"/>
        <w:rPr>
          <w:color w:val="222222"/>
          <w:sz w:val="28"/>
          <w:szCs w:val="28"/>
        </w:rPr>
      </w:pPr>
      <w:proofErr w:type="gramStart"/>
      <w:r>
        <w:rPr>
          <w:color w:val="222222"/>
          <w:sz w:val="28"/>
          <w:szCs w:val="28"/>
        </w:rPr>
        <w:t>So</w:t>
      </w:r>
      <w:proofErr w:type="gramEnd"/>
      <w:r>
        <w:rPr>
          <w:color w:val="222222"/>
          <w:sz w:val="28"/>
          <w:szCs w:val="28"/>
        </w:rPr>
        <w:t xml:space="preserve"> the next lunch is planned for Wednesday 13th November at The Fox, Fox Lane, Boars Hill OX1 5DR.  As usual 12.30 for 1pm.  This is a change of venue from the one discussed at the last lunch. The Fox has fairly recently reopened and comes recommended by 1 of our members. Also, on phoning them, I was impressed by how friendly and helpful they were so it seems a good place to try for a new adventure. If you try googling them beware the old website may come up which says they are closed. I will of course be emailing you all again closer to the time. </w:t>
      </w:r>
    </w:p>
    <w:p w14:paraId="05AE8A15" w14:textId="77777777" w:rsidR="00347968" w:rsidRDefault="00000000">
      <w:pPr>
        <w:shd w:val="clear" w:color="auto" w:fill="FFFFFF"/>
        <w:rPr>
          <w:color w:val="222222"/>
          <w:sz w:val="28"/>
          <w:szCs w:val="28"/>
        </w:rPr>
      </w:pPr>
      <w:r>
        <w:rPr>
          <w:color w:val="222222"/>
          <w:sz w:val="28"/>
          <w:szCs w:val="28"/>
        </w:rPr>
        <w:t>Di x</w:t>
      </w:r>
    </w:p>
    <w:p w14:paraId="13F3F88F" w14:textId="77777777" w:rsidR="00347968" w:rsidRDefault="00347968">
      <w:pPr>
        <w:rPr>
          <w:sz w:val="28"/>
          <w:szCs w:val="28"/>
        </w:rPr>
      </w:pPr>
    </w:p>
    <w:p w14:paraId="119350E1" w14:textId="77777777" w:rsidR="00347968" w:rsidRDefault="00000000">
      <w:pPr>
        <w:spacing w:after="240"/>
        <w:rPr>
          <w:b/>
          <w:color w:val="2F5496"/>
          <w:sz w:val="28"/>
          <w:szCs w:val="28"/>
        </w:rPr>
      </w:pPr>
      <w:r>
        <w:rPr>
          <w:b/>
          <w:color w:val="2F5496"/>
          <w:sz w:val="28"/>
          <w:szCs w:val="28"/>
        </w:rPr>
        <w:t>FUTURE EVENTS PLANNED BY THE OXFORDSHIRE FEDERATION</w:t>
      </w:r>
    </w:p>
    <w:p w14:paraId="5B9293CA" w14:textId="77777777" w:rsidR="00347968" w:rsidRDefault="00000000">
      <w:pPr>
        <w:rPr>
          <w:rFonts w:ascii="Times New Roman" w:eastAsia="Times New Roman" w:hAnsi="Times New Roman" w:cs="Times New Roman"/>
          <w:b/>
          <w:color w:val="FF0000"/>
          <w:sz w:val="32"/>
          <w:szCs w:val="32"/>
        </w:rPr>
      </w:pPr>
      <w:r>
        <w:rPr>
          <w:rFonts w:ascii="Times New Roman" w:eastAsia="Times New Roman" w:hAnsi="Times New Roman" w:cs="Times New Roman"/>
          <w:b/>
          <w:color w:val="FF0000"/>
          <w:sz w:val="32"/>
          <w:szCs w:val="32"/>
        </w:rPr>
        <w:t>WOMEN ON OXFORDSHIRE BLUE PLAQUES</w:t>
      </w:r>
    </w:p>
    <w:p w14:paraId="213C943C" w14:textId="77777777" w:rsidR="00347968" w:rsidRDefault="00000000">
      <w:pPr>
        <w:rPr>
          <w:rFonts w:ascii="Times New Roman" w:eastAsia="Times New Roman" w:hAnsi="Times New Roman" w:cs="Times New Roman"/>
          <w:b/>
          <w:color w:val="FF0000"/>
          <w:sz w:val="32"/>
          <w:szCs w:val="32"/>
        </w:rPr>
      </w:pPr>
      <w:r>
        <w:rPr>
          <w:rFonts w:ascii="Times New Roman" w:eastAsia="Times New Roman" w:hAnsi="Times New Roman" w:cs="Times New Roman"/>
          <w:b/>
          <w:color w:val="FF0000"/>
          <w:sz w:val="32"/>
          <w:szCs w:val="32"/>
        </w:rPr>
        <w:t>WHEN</w:t>
      </w:r>
      <w:r>
        <w:rPr>
          <w:rFonts w:ascii="Times New Roman" w:eastAsia="Times New Roman" w:hAnsi="Times New Roman" w:cs="Times New Roman"/>
          <w:b/>
          <w:color w:val="FF0000"/>
          <w:sz w:val="32"/>
          <w:szCs w:val="32"/>
        </w:rPr>
        <w:tab/>
        <w:t>Tuesday 26</w:t>
      </w:r>
      <w:r>
        <w:rPr>
          <w:rFonts w:ascii="Times New Roman" w:eastAsia="Times New Roman" w:hAnsi="Times New Roman" w:cs="Times New Roman"/>
          <w:b/>
          <w:color w:val="FF0000"/>
          <w:sz w:val="32"/>
          <w:szCs w:val="32"/>
          <w:vertAlign w:val="superscript"/>
        </w:rPr>
        <w:t>th</w:t>
      </w:r>
      <w:r>
        <w:rPr>
          <w:rFonts w:ascii="Times New Roman" w:eastAsia="Times New Roman" w:hAnsi="Times New Roman" w:cs="Times New Roman"/>
          <w:b/>
          <w:color w:val="FF0000"/>
          <w:sz w:val="32"/>
          <w:szCs w:val="32"/>
        </w:rPr>
        <w:t xml:space="preserve"> November</w:t>
      </w:r>
    </w:p>
    <w:p w14:paraId="2C0F9232" w14:textId="77777777" w:rsidR="00347968" w:rsidRDefault="00000000">
      <w:pPr>
        <w:rPr>
          <w:rFonts w:ascii="Times New Roman" w:eastAsia="Times New Roman" w:hAnsi="Times New Roman" w:cs="Times New Roman"/>
          <w:b/>
          <w:color w:val="FF0000"/>
          <w:sz w:val="32"/>
          <w:szCs w:val="32"/>
        </w:rPr>
      </w:pPr>
      <w:r>
        <w:rPr>
          <w:rFonts w:ascii="Times New Roman" w:eastAsia="Times New Roman" w:hAnsi="Times New Roman" w:cs="Times New Roman"/>
          <w:b/>
          <w:color w:val="FF0000"/>
          <w:sz w:val="32"/>
          <w:szCs w:val="32"/>
        </w:rPr>
        <w:t>TIME</w:t>
      </w:r>
      <w:r>
        <w:rPr>
          <w:rFonts w:ascii="Times New Roman" w:eastAsia="Times New Roman" w:hAnsi="Times New Roman" w:cs="Times New Roman"/>
          <w:b/>
          <w:color w:val="FF0000"/>
          <w:sz w:val="32"/>
          <w:szCs w:val="32"/>
        </w:rPr>
        <w:tab/>
        <w:t>11 – 1.30pm</w:t>
      </w:r>
    </w:p>
    <w:p w14:paraId="6C685E2E" w14:textId="77777777" w:rsidR="00347968" w:rsidRDefault="00000000">
      <w:pPr>
        <w:rPr>
          <w:rFonts w:ascii="Times New Roman" w:eastAsia="Times New Roman" w:hAnsi="Times New Roman" w:cs="Times New Roman"/>
          <w:b/>
          <w:color w:val="538135"/>
          <w:sz w:val="32"/>
          <w:szCs w:val="32"/>
        </w:rPr>
      </w:pPr>
      <w:r>
        <w:rPr>
          <w:rFonts w:ascii="Times New Roman" w:eastAsia="Times New Roman" w:hAnsi="Times New Roman" w:cs="Times New Roman"/>
          <w:b/>
          <w:color w:val="FF0000"/>
          <w:sz w:val="32"/>
          <w:szCs w:val="32"/>
        </w:rPr>
        <w:t>COST</w:t>
      </w:r>
      <w:r>
        <w:rPr>
          <w:rFonts w:ascii="Times New Roman" w:eastAsia="Times New Roman" w:hAnsi="Times New Roman" w:cs="Times New Roman"/>
          <w:b/>
          <w:color w:val="FF0000"/>
          <w:sz w:val="32"/>
          <w:szCs w:val="32"/>
        </w:rPr>
        <w:tab/>
        <w:t>£12 members £14 non-members which includes tea/coffee and cake</w:t>
      </w:r>
    </w:p>
    <w:p w14:paraId="7AF1F8A1" w14:textId="77777777" w:rsidR="00347968" w:rsidRDefault="00347968">
      <w:pPr>
        <w:spacing w:after="240"/>
        <w:rPr>
          <w:b/>
          <w:color w:val="A8D08D"/>
          <w:sz w:val="28"/>
          <w:szCs w:val="28"/>
        </w:rPr>
      </w:pPr>
    </w:p>
    <w:p w14:paraId="2FDC2450" w14:textId="77777777" w:rsidR="00347968" w:rsidRDefault="00000000">
      <w:pPr>
        <w:rPr>
          <w:b/>
          <w:color w:val="385623"/>
          <w:sz w:val="32"/>
          <w:szCs w:val="32"/>
        </w:rPr>
      </w:pPr>
      <w:r>
        <w:rPr>
          <w:b/>
          <w:color w:val="385623"/>
          <w:sz w:val="32"/>
          <w:szCs w:val="32"/>
        </w:rPr>
        <w:t>Coach trip to The Victoria &amp; Albert Museum, London</w:t>
      </w:r>
    </w:p>
    <w:p w14:paraId="2B69D33A" w14:textId="77777777" w:rsidR="00347968" w:rsidRDefault="00000000">
      <w:pPr>
        <w:rPr>
          <w:b/>
          <w:color w:val="385623"/>
          <w:sz w:val="28"/>
          <w:szCs w:val="28"/>
        </w:rPr>
      </w:pPr>
      <w:r>
        <w:rPr>
          <w:b/>
          <w:color w:val="385623"/>
          <w:sz w:val="28"/>
          <w:szCs w:val="28"/>
        </w:rPr>
        <w:t>WHEN:</w:t>
      </w:r>
      <w:r>
        <w:rPr>
          <w:b/>
          <w:color w:val="385623"/>
          <w:sz w:val="28"/>
          <w:szCs w:val="28"/>
        </w:rPr>
        <w:tab/>
        <w:t>Friday 8</w:t>
      </w:r>
      <w:r>
        <w:rPr>
          <w:b/>
          <w:color w:val="385623"/>
          <w:sz w:val="28"/>
          <w:szCs w:val="28"/>
          <w:vertAlign w:val="superscript"/>
        </w:rPr>
        <w:t>th</w:t>
      </w:r>
      <w:r>
        <w:rPr>
          <w:b/>
          <w:color w:val="385623"/>
          <w:sz w:val="28"/>
          <w:szCs w:val="28"/>
        </w:rPr>
        <w:t xml:space="preserve"> November</w:t>
      </w:r>
    </w:p>
    <w:p w14:paraId="15D91A76" w14:textId="77777777" w:rsidR="00347968" w:rsidRDefault="00000000">
      <w:pPr>
        <w:rPr>
          <w:b/>
          <w:color w:val="385623"/>
          <w:sz w:val="28"/>
          <w:szCs w:val="28"/>
        </w:rPr>
      </w:pPr>
      <w:proofErr w:type="gramStart"/>
      <w:r>
        <w:rPr>
          <w:b/>
          <w:color w:val="385623"/>
          <w:sz w:val="28"/>
          <w:szCs w:val="28"/>
        </w:rPr>
        <w:t>TIME :</w:t>
      </w:r>
      <w:proofErr w:type="gramEnd"/>
      <w:r>
        <w:rPr>
          <w:b/>
          <w:color w:val="385623"/>
          <w:sz w:val="28"/>
          <w:szCs w:val="28"/>
        </w:rPr>
        <w:tab/>
        <w:t>All day event</w:t>
      </w:r>
    </w:p>
    <w:p w14:paraId="44D8D1CC" w14:textId="77777777" w:rsidR="00347968" w:rsidRDefault="00000000">
      <w:pPr>
        <w:rPr>
          <w:b/>
          <w:color w:val="385623"/>
          <w:sz w:val="28"/>
          <w:szCs w:val="28"/>
        </w:rPr>
      </w:pPr>
      <w:r>
        <w:rPr>
          <w:b/>
          <w:color w:val="385623"/>
          <w:sz w:val="28"/>
          <w:szCs w:val="28"/>
        </w:rPr>
        <w:t>Venue:</w:t>
      </w:r>
      <w:r>
        <w:rPr>
          <w:b/>
          <w:color w:val="385623"/>
          <w:sz w:val="28"/>
          <w:szCs w:val="28"/>
        </w:rPr>
        <w:tab/>
        <w:t>Victoria &amp; Albert Museum, London</w:t>
      </w:r>
    </w:p>
    <w:p w14:paraId="4CF54A0A" w14:textId="77777777" w:rsidR="00347968" w:rsidRDefault="00000000">
      <w:pPr>
        <w:rPr>
          <w:b/>
          <w:color w:val="385623"/>
          <w:sz w:val="28"/>
          <w:szCs w:val="28"/>
        </w:rPr>
      </w:pPr>
      <w:r>
        <w:rPr>
          <w:b/>
          <w:color w:val="385623"/>
          <w:sz w:val="28"/>
          <w:szCs w:val="28"/>
        </w:rPr>
        <w:t>Cost:</w:t>
      </w:r>
      <w:r>
        <w:rPr>
          <w:b/>
          <w:color w:val="385623"/>
          <w:sz w:val="28"/>
          <w:szCs w:val="28"/>
        </w:rPr>
        <w:tab/>
      </w:r>
      <w:r>
        <w:rPr>
          <w:b/>
          <w:color w:val="385623"/>
          <w:sz w:val="28"/>
          <w:szCs w:val="28"/>
        </w:rPr>
        <w:tab/>
        <w:t xml:space="preserve">£35 and £38 </w:t>
      </w:r>
      <w:proofErr w:type="spellStart"/>
      <w:r>
        <w:rPr>
          <w:b/>
          <w:color w:val="385623"/>
          <w:sz w:val="28"/>
          <w:szCs w:val="28"/>
        </w:rPr>
        <w:t>non members</w:t>
      </w:r>
      <w:proofErr w:type="spellEnd"/>
    </w:p>
    <w:p w14:paraId="79262DAF" w14:textId="77777777" w:rsidR="00347968" w:rsidRDefault="00000000">
      <w:pPr>
        <w:rPr>
          <w:b/>
          <w:color w:val="385623"/>
          <w:sz w:val="28"/>
          <w:szCs w:val="28"/>
        </w:rPr>
      </w:pPr>
      <w:r>
        <w:rPr>
          <w:b/>
          <w:color w:val="385623"/>
          <w:sz w:val="28"/>
          <w:szCs w:val="28"/>
        </w:rPr>
        <w:t xml:space="preserve">The date coincides with several exhibitions where you would need to pay an extra charge including </w:t>
      </w:r>
      <w:proofErr w:type="spellStart"/>
      <w:r>
        <w:rPr>
          <w:b/>
          <w:color w:val="385623"/>
          <w:sz w:val="28"/>
          <w:szCs w:val="28"/>
        </w:rPr>
        <w:t>exhinbition</w:t>
      </w:r>
      <w:proofErr w:type="spellEnd"/>
      <w:r>
        <w:rPr>
          <w:b/>
          <w:color w:val="385623"/>
          <w:sz w:val="28"/>
          <w:szCs w:val="28"/>
        </w:rPr>
        <w:t xml:space="preserve"> of Photography from the Sir Elton John and David Furnish Collection.  More information can be found on the OFWI website</w:t>
      </w:r>
    </w:p>
    <w:p w14:paraId="48B37A6D" w14:textId="77777777" w:rsidR="00347968" w:rsidRDefault="00347968">
      <w:pPr>
        <w:rPr>
          <w:b/>
          <w:color w:val="385623"/>
          <w:sz w:val="28"/>
          <w:szCs w:val="28"/>
        </w:rPr>
      </w:pPr>
    </w:p>
    <w:p w14:paraId="286C7826" w14:textId="77777777" w:rsidR="00347968" w:rsidRDefault="00347968">
      <w:pPr>
        <w:rPr>
          <w:b/>
          <w:color w:val="385623"/>
          <w:sz w:val="28"/>
          <w:szCs w:val="28"/>
        </w:rPr>
      </w:pPr>
    </w:p>
    <w:p w14:paraId="644A0765" w14:textId="77777777" w:rsidR="00347968" w:rsidRDefault="00347968">
      <w:pPr>
        <w:rPr>
          <w:b/>
          <w:color w:val="0070C0"/>
          <w:sz w:val="28"/>
          <w:szCs w:val="28"/>
        </w:rPr>
      </w:pPr>
    </w:p>
    <w:p w14:paraId="070A935F" w14:textId="77777777" w:rsidR="00347968" w:rsidRDefault="00347968">
      <w:pPr>
        <w:rPr>
          <w:b/>
          <w:color w:val="0070C0"/>
          <w:sz w:val="28"/>
          <w:szCs w:val="28"/>
        </w:rPr>
      </w:pPr>
    </w:p>
    <w:p w14:paraId="3BC469A5" w14:textId="77777777" w:rsidR="00347968" w:rsidRDefault="00347968">
      <w:pPr>
        <w:rPr>
          <w:b/>
          <w:color w:val="0070C0"/>
          <w:sz w:val="28"/>
          <w:szCs w:val="28"/>
        </w:rPr>
      </w:pPr>
    </w:p>
    <w:p w14:paraId="7915B960" w14:textId="77777777" w:rsidR="00347968" w:rsidRDefault="00000000">
      <w:pPr>
        <w:rPr>
          <w:b/>
          <w:color w:val="0070C0"/>
          <w:sz w:val="28"/>
          <w:szCs w:val="28"/>
        </w:rPr>
      </w:pPr>
      <w:r>
        <w:rPr>
          <w:b/>
          <w:color w:val="0070C0"/>
          <w:sz w:val="28"/>
          <w:szCs w:val="28"/>
        </w:rPr>
        <w:t>Creative Crafts and Simply Christmas</w:t>
      </w:r>
    </w:p>
    <w:p w14:paraId="5175A14B" w14:textId="77777777" w:rsidR="00347968" w:rsidRDefault="00000000">
      <w:pPr>
        <w:rPr>
          <w:b/>
          <w:color w:val="0070C0"/>
          <w:sz w:val="28"/>
          <w:szCs w:val="28"/>
        </w:rPr>
      </w:pPr>
      <w:r>
        <w:rPr>
          <w:b/>
          <w:color w:val="0070C0"/>
          <w:sz w:val="28"/>
          <w:szCs w:val="28"/>
        </w:rPr>
        <w:t>WHEN</w:t>
      </w:r>
      <w:r>
        <w:rPr>
          <w:b/>
          <w:color w:val="0070C0"/>
          <w:sz w:val="28"/>
          <w:szCs w:val="28"/>
        </w:rPr>
        <w:tab/>
        <w:t>Thursday 31</w:t>
      </w:r>
      <w:r>
        <w:rPr>
          <w:b/>
          <w:color w:val="0070C0"/>
          <w:sz w:val="28"/>
          <w:szCs w:val="28"/>
          <w:vertAlign w:val="superscript"/>
        </w:rPr>
        <w:t>st</w:t>
      </w:r>
      <w:r>
        <w:rPr>
          <w:b/>
          <w:color w:val="0070C0"/>
          <w:sz w:val="28"/>
          <w:szCs w:val="28"/>
        </w:rPr>
        <w:t xml:space="preserve"> October</w:t>
      </w:r>
    </w:p>
    <w:p w14:paraId="28B9992F" w14:textId="77777777" w:rsidR="00347968" w:rsidRDefault="00000000">
      <w:pPr>
        <w:rPr>
          <w:b/>
          <w:color w:val="0070C0"/>
          <w:sz w:val="28"/>
          <w:szCs w:val="28"/>
        </w:rPr>
      </w:pPr>
      <w:r>
        <w:rPr>
          <w:b/>
          <w:color w:val="0070C0"/>
          <w:sz w:val="28"/>
          <w:szCs w:val="28"/>
        </w:rPr>
        <w:t>WHERE</w:t>
      </w:r>
      <w:r>
        <w:rPr>
          <w:b/>
          <w:color w:val="0070C0"/>
          <w:sz w:val="28"/>
          <w:szCs w:val="28"/>
        </w:rPr>
        <w:tab/>
        <w:t>NEC Birmingham by Coach</w:t>
      </w:r>
    </w:p>
    <w:p w14:paraId="733658DE" w14:textId="77777777" w:rsidR="00347968" w:rsidRDefault="00000000">
      <w:pPr>
        <w:rPr>
          <w:b/>
          <w:color w:val="0070C0"/>
          <w:sz w:val="28"/>
          <w:szCs w:val="28"/>
        </w:rPr>
      </w:pPr>
      <w:r>
        <w:rPr>
          <w:b/>
          <w:color w:val="0070C0"/>
          <w:sz w:val="28"/>
          <w:szCs w:val="28"/>
        </w:rPr>
        <w:t>COST</w:t>
      </w:r>
      <w:r>
        <w:rPr>
          <w:b/>
          <w:color w:val="0070C0"/>
          <w:sz w:val="28"/>
          <w:szCs w:val="28"/>
        </w:rPr>
        <w:tab/>
        <w:t xml:space="preserve">£39 members £43 </w:t>
      </w:r>
      <w:proofErr w:type="spellStart"/>
      <w:r>
        <w:rPr>
          <w:b/>
          <w:color w:val="0070C0"/>
          <w:sz w:val="28"/>
          <w:szCs w:val="28"/>
        </w:rPr>
        <w:t>non members</w:t>
      </w:r>
      <w:proofErr w:type="spellEnd"/>
    </w:p>
    <w:p w14:paraId="06FC30B7" w14:textId="77777777" w:rsidR="00347968" w:rsidRDefault="00000000">
      <w:pPr>
        <w:rPr>
          <w:b/>
          <w:color w:val="0070C0"/>
          <w:sz w:val="28"/>
          <w:szCs w:val="28"/>
        </w:rPr>
      </w:pPr>
      <w:r>
        <w:rPr>
          <w:b/>
          <w:color w:val="0070C0"/>
          <w:sz w:val="28"/>
          <w:szCs w:val="28"/>
        </w:rPr>
        <w:t>Enjoy three wonderful shows with friendly like-minded people.  Be amazed by the biggest mixed craft show.  There is so much to see.</w:t>
      </w:r>
    </w:p>
    <w:p w14:paraId="13E59DE5" w14:textId="77777777" w:rsidR="00347968" w:rsidRDefault="00347968">
      <w:pPr>
        <w:rPr>
          <w:b/>
          <w:color w:val="385623"/>
          <w:sz w:val="28"/>
          <w:szCs w:val="28"/>
        </w:rPr>
      </w:pPr>
    </w:p>
    <w:p w14:paraId="6AE7239E" w14:textId="77777777" w:rsidR="00347968" w:rsidRDefault="00347968">
      <w:pPr>
        <w:rPr>
          <w:b/>
          <w:color w:val="385623"/>
          <w:sz w:val="28"/>
          <w:szCs w:val="28"/>
        </w:rPr>
      </w:pPr>
    </w:p>
    <w:p w14:paraId="404E64E7" w14:textId="77777777" w:rsidR="00347968" w:rsidRDefault="00347968">
      <w:pPr>
        <w:rPr>
          <w:b/>
          <w:color w:val="FF0000"/>
          <w:sz w:val="28"/>
          <w:szCs w:val="28"/>
        </w:rPr>
      </w:pPr>
    </w:p>
    <w:p w14:paraId="1A81B92D" w14:textId="77777777" w:rsidR="00347968" w:rsidRDefault="00000000">
      <w:pPr>
        <w:rPr>
          <w:b/>
          <w:color w:val="FF0000"/>
          <w:sz w:val="32"/>
          <w:szCs w:val="32"/>
        </w:rPr>
      </w:pPr>
      <w:r>
        <w:rPr>
          <w:b/>
          <w:color w:val="FF0000"/>
          <w:sz w:val="32"/>
          <w:szCs w:val="32"/>
        </w:rPr>
        <w:t>ALL THE ABOVE EVENTS AND MORE INFORMATION. INCLUDING CLOSING DATES, CAN BE FOUND IN OXFORDSHIRE INSPIRES OR ON THE OFWI WEBSITE</w:t>
      </w:r>
    </w:p>
    <w:p w14:paraId="7DA9C338" w14:textId="77777777" w:rsidR="00347968" w:rsidRDefault="00347968">
      <w:pPr>
        <w:rPr>
          <w:b/>
          <w:color w:val="FF0000"/>
          <w:sz w:val="28"/>
          <w:szCs w:val="28"/>
        </w:rPr>
      </w:pPr>
    </w:p>
    <w:p w14:paraId="74B32D4F" w14:textId="77777777" w:rsidR="00347968" w:rsidRDefault="00347968">
      <w:pPr>
        <w:rPr>
          <w:b/>
          <w:color w:val="385623"/>
          <w:sz w:val="28"/>
          <w:szCs w:val="28"/>
        </w:rPr>
      </w:pPr>
    </w:p>
    <w:sectPr w:rsidR="00347968">
      <w:pgSz w:w="11906" w:h="16838"/>
      <w:pgMar w:top="170" w:right="567" w:bottom="170" w:left="56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92751945-A7A4-4A6E-9A53-C138224EFFFC}"/>
    <w:embedItalic r:id="rId2" w:fontKey="{E1C64106-4D99-4F30-9560-4C5262E1017A}"/>
  </w:font>
  <w:font w:name="Merriweather">
    <w:charset w:val="00"/>
    <w:family w:val="auto"/>
    <w:pitch w:val="variable"/>
    <w:sig w:usb0="20000207" w:usb1="00000002" w:usb2="00000000" w:usb3="00000000" w:csb0="00000197" w:csb1="00000000"/>
    <w:embedRegular r:id="rId3" w:fontKey="{D86FB52F-1A4B-4CAB-8CD3-4436A27EA4D1}"/>
    <w:embedBold r:id="rId4" w:fontKey="{FA428F19-A370-4D8F-8DA5-A182ECBE9859}"/>
  </w:font>
  <w:font w:name="Calibri Light">
    <w:panose1 w:val="020F0302020204030204"/>
    <w:charset w:val="00"/>
    <w:family w:val="swiss"/>
    <w:pitch w:val="variable"/>
    <w:sig w:usb0="E4002EFF" w:usb1="C000247B" w:usb2="00000009" w:usb3="00000000" w:csb0="000001FF" w:csb1="00000000"/>
    <w:embedRegular r:id="rId5" w:fontKey="{BF99A311-1526-4A12-A4EE-195EEFE451B7}"/>
  </w:font>
  <w:font w:name="Calibri">
    <w:panose1 w:val="020F0502020204030204"/>
    <w:charset w:val="00"/>
    <w:family w:val="swiss"/>
    <w:pitch w:val="variable"/>
    <w:sig w:usb0="E4002EFF" w:usb1="C000247B" w:usb2="00000009" w:usb3="00000000" w:csb0="000001FF" w:csb1="00000000"/>
    <w:embedRegular r:id="rId6" w:fontKey="{31202ED9-F945-43AB-8750-780309A30A4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968"/>
    <w:rsid w:val="00347968"/>
    <w:rsid w:val="00460455"/>
    <w:rsid w:val="00C87B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181839C"/>
  <w15:docId w15:val="{1C2D5A3C-3229-48F1-8164-88AAE2457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E2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9F1E2F"/>
    <w:rPr>
      <w:color w:val="0563C1" w:themeColor="hyperlink"/>
      <w:u w:val="single"/>
    </w:rPr>
  </w:style>
  <w:style w:type="paragraph" w:styleId="NormalWeb">
    <w:name w:val="Normal (Web)"/>
    <w:basedOn w:val="Normal"/>
    <w:uiPriority w:val="99"/>
    <w:unhideWhenUsed/>
    <w:rsid w:val="000F05F5"/>
    <w:pPr>
      <w:spacing w:before="100" w:beforeAutospacing="1" w:after="100" w:afterAutospacing="1"/>
    </w:pPr>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waltonmanorwi.co.uk"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4G+xiZhIdnj/2iRrPq6GBasbRA==">CgMxLjA4AHIhMXgzUXhqazV5S1RmcjgzZnpSRWxSXzlWTTZ0UFdRei1f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575</Words>
  <Characters>3283</Characters>
  <Application>Microsoft Office Word</Application>
  <DocSecurity>0</DocSecurity>
  <Lines>27</Lines>
  <Paragraphs>7</Paragraphs>
  <ScaleCrop>false</ScaleCrop>
  <Company/>
  <LinksUpToDate>false</LinksUpToDate>
  <CharactersWithSpaces>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p</dc:creator>
  <cp:lastModifiedBy>Hilary Fletcher</cp:lastModifiedBy>
  <cp:revision>2</cp:revision>
  <dcterms:created xsi:type="dcterms:W3CDTF">2024-11-09T15:32:00Z</dcterms:created>
  <dcterms:modified xsi:type="dcterms:W3CDTF">2024-11-09T15:32:00Z</dcterms:modified>
</cp:coreProperties>
</file>